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</w:t>
      </w:r>
      <w:proofErr w:type="gramStart"/>
      <w:r w:rsidRPr="00416F66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proofErr w:type="gramEnd"/>
      <w:r w:rsidRPr="00416F66">
        <w:rPr>
          <w:rFonts w:ascii="Times New Roman" w:hAnsi="Times New Roman" w:cs="Times New Roman"/>
          <w:b/>
          <w:sz w:val="26"/>
          <w:szCs w:val="26"/>
        </w:rPr>
        <w:t xml:space="preserve">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>в</w:t>
      </w:r>
      <w:r w:rsidR="00671E79">
        <w:rPr>
          <w:rFonts w:ascii="Times New Roman" w:hAnsi="Times New Roman" w:cs="Times New Roman"/>
          <w:b/>
          <w:sz w:val="26"/>
          <w:szCs w:val="26"/>
        </w:rPr>
        <w:t>о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71E79"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2021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643"/>
        <w:gridCol w:w="1677"/>
        <w:gridCol w:w="2060"/>
        <w:gridCol w:w="2840"/>
        <w:gridCol w:w="1811"/>
        <w:gridCol w:w="1673"/>
        <w:gridCol w:w="1231"/>
        <w:gridCol w:w="1691"/>
      </w:tblGrid>
      <w:tr w:rsidR="002B31EC" w:rsidRPr="00416F66" w:rsidTr="002B31EC">
        <w:tc>
          <w:tcPr>
            <w:tcW w:w="1826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2320" w:type="dxa"/>
            <w:gridSpan w:val="2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2060" w:type="dxa"/>
            <w:vMerge w:val="restart"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2840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6406" w:type="dxa"/>
            <w:gridSpan w:val="4"/>
          </w:tcPr>
          <w:p w:rsid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2B31EC" w:rsidRPr="00416F66" w:rsidTr="002B31EC">
        <w:trPr>
          <w:trHeight w:val="299"/>
        </w:trPr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123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91" w:type="dxa"/>
            <w:vMerge w:val="restart"/>
          </w:tcPr>
          <w:p w:rsidR="002B31EC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срока</w:t>
            </w:r>
          </w:p>
        </w:tc>
      </w:tr>
      <w:tr w:rsidR="002B31EC" w:rsidRPr="00416F66" w:rsidTr="002B31EC"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2B31EC" w:rsidTr="002B31EC">
        <w:tc>
          <w:tcPr>
            <w:tcW w:w="1826" w:type="dxa"/>
          </w:tcPr>
          <w:p w:rsidR="002B31EC" w:rsidRPr="002B31EC" w:rsidRDefault="002B31E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671E79" w:rsidP="00671E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77" w:type="dxa"/>
          </w:tcPr>
          <w:p w:rsidR="002B31EC" w:rsidRPr="002B31EC" w:rsidRDefault="00671E7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060" w:type="dxa"/>
          </w:tcPr>
          <w:p w:rsidR="002B31EC" w:rsidRPr="002B31EC" w:rsidRDefault="00671E7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840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2B31EC" w:rsidRDefault="00671E7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73" w:type="dxa"/>
          </w:tcPr>
          <w:p w:rsidR="002B31EC" w:rsidRPr="002B31EC" w:rsidRDefault="00671E7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2B31EC" w:rsidRPr="002B31EC" w:rsidRDefault="00671E7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9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643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7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0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73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643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2B31EC" w:rsidRPr="00416F66" w:rsidRDefault="00671E7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64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64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Pr="00416F66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947398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1372"/>
        <w:gridCol w:w="2056"/>
        <w:gridCol w:w="1645"/>
        <w:gridCol w:w="2086"/>
        <w:gridCol w:w="1752"/>
        <w:gridCol w:w="1646"/>
        <w:gridCol w:w="1569"/>
        <w:gridCol w:w="1500"/>
      </w:tblGrid>
      <w:tr w:rsidR="00416F66" w:rsidRPr="00416F66" w:rsidTr="00E530F1">
        <w:trPr>
          <w:trHeight w:val="608"/>
        </w:trPr>
        <w:tc>
          <w:tcPr>
            <w:tcW w:w="1826" w:type="dxa"/>
            <w:vMerge w:val="restart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626" w:type="dxa"/>
            <w:gridSpan w:val="8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416F66" w:rsidRPr="00416F66" w:rsidTr="00416F66">
        <w:tc>
          <w:tcPr>
            <w:tcW w:w="1826" w:type="dxa"/>
            <w:vMerge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 w:rsidR="007B54AA"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bookmarkStart w:id="0" w:name="_GoBack"/>
        <w:bookmarkEnd w:id="0"/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671E7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416F66" w:rsidRPr="00416F66" w:rsidRDefault="00671E7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1" w:type="dxa"/>
          </w:tcPr>
          <w:p w:rsidR="00416F66" w:rsidRPr="00416F66" w:rsidRDefault="00671E7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416F66" w:rsidRPr="00416F66" w:rsidRDefault="007B54AA" w:rsidP="00671E79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71E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B31E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7B54A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577" w:type="dxa"/>
          </w:tcPr>
          <w:p w:rsidR="00416F66" w:rsidRPr="00416F66" w:rsidRDefault="0032317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16F66" w:rsidRPr="00416F66" w:rsidRDefault="00671E7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416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947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FF" w:rsidRDefault="009E25FF" w:rsidP="002B31EC">
      <w:pPr>
        <w:spacing w:after="0" w:line="240" w:lineRule="auto"/>
      </w:pPr>
      <w:r>
        <w:separator/>
      </w:r>
    </w:p>
  </w:endnote>
  <w:endnote w:type="continuationSeparator" w:id="0">
    <w:p w:rsidR="009E25FF" w:rsidRDefault="009E25FF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FF" w:rsidRDefault="009E25FF" w:rsidP="002B31EC">
      <w:pPr>
        <w:spacing w:after="0" w:line="240" w:lineRule="auto"/>
      </w:pPr>
      <w:r>
        <w:separator/>
      </w:r>
    </w:p>
  </w:footnote>
  <w:footnote w:type="continuationSeparator" w:id="0">
    <w:p w:rsidR="009E25FF" w:rsidRDefault="009E25FF" w:rsidP="002B31EC">
      <w:pPr>
        <w:spacing w:after="0" w:line="240" w:lineRule="auto"/>
      </w:pPr>
      <w:r>
        <w:continuationSeparator/>
      </w:r>
    </w:p>
  </w:footnote>
  <w:footnote w:id="1">
    <w:p w:rsidR="002B31EC" w:rsidRDefault="002B31EC">
      <w:pPr>
        <w:pStyle w:val="a4"/>
      </w:pPr>
      <w:r>
        <w:rPr>
          <w:rStyle w:val="a6"/>
        </w:rPr>
        <w:footnoteRef/>
      </w:r>
      <w:r>
        <w:t xml:space="preserve"> </w:t>
      </w:r>
      <w:r w:rsidR="008A5BCE">
        <w:t>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</w:t>
      </w:r>
      <w:r w:rsidR="008A5BCE">
        <w:t>,</w:t>
      </w:r>
      <w:r w:rsidRPr="002B31EC">
        <w:t xml:space="preserve"> по согласованию с отделом ФСБ России и командованием в/ч 14245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C1D65"/>
    <w:rsid w:val="0028737D"/>
    <w:rsid w:val="002B31EC"/>
    <w:rsid w:val="00323172"/>
    <w:rsid w:val="00416F66"/>
    <w:rsid w:val="00473775"/>
    <w:rsid w:val="004D5AB2"/>
    <w:rsid w:val="00635D34"/>
    <w:rsid w:val="00671E79"/>
    <w:rsid w:val="007B54AA"/>
    <w:rsid w:val="00821C2B"/>
    <w:rsid w:val="008A5BCE"/>
    <w:rsid w:val="00947398"/>
    <w:rsid w:val="0095422E"/>
    <w:rsid w:val="009E25FF"/>
    <w:rsid w:val="00B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68C2-25E4-4A00-8505-1B9ADD6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3</cp:revision>
  <dcterms:created xsi:type="dcterms:W3CDTF">2021-07-05T10:44:00Z</dcterms:created>
  <dcterms:modified xsi:type="dcterms:W3CDTF">2021-07-07T08:28:00Z</dcterms:modified>
</cp:coreProperties>
</file>